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sz w:val="22"/>
          <w:szCs w:val="22"/>
          <w:lang w:val="en-SG"/>
        </w:rPr>
        <w:id w:val="-1067729526"/>
        <w:docPartObj>
          <w:docPartGallery w:val="Cover Pages"/>
          <w:docPartUnique/>
        </w:docPartObj>
      </w:sdtPr>
      <w:sdtEndPr>
        <w:rPr>
          <w:color w:val="auto"/>
        </w:rPr>
      </w:sdtEndPr>
      <w:sdtContent>
        <w:p w14:paraId="3F8BD3FB" w14:textId="2991AC1E" w:rsidR="00630A41" w:rsidRDefault="00630A41">
          <w:pPr>
            <w:pStyle w:val="NoSpacing"/>
            <w:spacing w:before="1540" w:after="240"/>
            <w:jc w:val="center"/>
            <w:rPr>
              <w:color w:val="4472C4" w:themeColor="accent1"/>
            </w:rPr>
          </w:pPr>
          <w:r>
            <w:rPr>
              <w:noProof/>
              <w:color w:val="4472C4" w:themeColor="accent1"/>
            </w:rPr>
            <w:drawing>
              <wp:inline distT="0" distB="0" distL="0" distR="0" wp14:anchorId="49211A9A" wp14:editId="05FF298E">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sz w:val="72"/>
              <w:szCs w:val="72"/>
            </w:rPr>
            <w:alias w:val="Title"/>
            <w:tag w:val=""/>
            <w:id w:val="1735040861"/>
            <w:placeholder>
              <w:docPart w:val="944954C088F24D38B275C44BE944A533"/>
            </w:placeholder>
            <w:dataBinding w:prefixMappings="xmlns:ns0='http://purl.org/dc/elements/1.1/' xmlns:ns1='http://schemas.openxmlformats.org/package/2006/metadata/core-properties' " w:xpath="/ns1:coreProperties[1]/ns0:title[1]" w:storeItemID="{6C3C8BC8-F283-45AE-878A-BAB7291924A1}"/>
            <w:text/>
          </w:sdtPr>
          <w:sdtEndPr/>
          <w:sdtContent>
            <w:p w14:paraId="72502750" w14:textId="1545ED57" w:rsidR="00630A41" w:rsidRPr="00630A41" w:rsidRDefault="00630A41">
              <w:pPr>
                <w:pStyle w:val="NoSpacing"/>
                <w:pBdr>
                  <w:top w:val="single" w:sz="6" w:space="6" w:color="4472C4" w:themeColor="accent1"/>
                  <w:bottom w:val="single" w:sz="6" w:space="6" w:color="4472C4" w:themeColor="accent1"/>
                </w:pBdr>
                <w:spacing w:after="240"/>
                <w:jc w:val="center"/>
                <w:rPr>
                  <w:sz w:val="72"/>
                  <w:szCs w:val="72"/>
                </w:rPr>
              </w:pPr>
              <w:r w:rsidRPr="00630A41">
                <w:rPr>
                  <w:sz w:val="72"/>
                  <w:szCs w:val="72"/>
                </w:rPr>
                <w:t>Title: The Irreversible</w:t>
              </w:r>
            </w:p>
          </w:sdtContent>
        </w:sdt>
        <w:sdt>
          <w:sdtPr>
            <w:rPr>
              <w:rFonts w:ascii="Arial" w:hAnsi="Arial" w:cs="Arial"/>
              <w:color w:val="4472C4" w:themeColor="accent1"/>
              <w:sz w:val="40"/>
              <w:szCs w:val="40"/>
            </w:rPr>
            <w:alias w:val="Subtitle"/>
            <w:tag w:val=""/>
            <w:id w:val="328029620"/>
            <w:placeholder>
              <w:docPart w:val="D798E1312326445C8C922167ACA4B528"/>
            </w:placeholder>
            <w:dataBinding w:prefixMappings="xmlns:ns0='http://purl.org/dc/elements/1.1/' xmlns:ns1='http://schemas.openxmlformats.org/package/2006/metadata/core-properties' " w:xpath="/ns1:coreProperties[1]/ns0:subject[1]" w:storeItemID="{6C3C8BC8-F283-45AE-878A-BAB7291924A1}"/>
            <w:text/>
          </w:sdtPr>
          <w:sdtEndPr/>
          <w:sdtContent>
            <w:p w14:paraId="08010DD2" w14:textId="1BEF81EB" w:rsidR="00630A41" w:rsidRPr="00630A41" w:rsidRDefault="00630A41">
              <w:pPr>
                <w:pStyle w:val="NoSpacing"/>
                <w:jc w:val="center"/>
                <w:rPr>
                  <w:rFonts w:ascii="Arial" w:hAnsi="Arial" w:cs="Arial"/>
                  <w:color w:val="4472C4" w:themeColor="accent1"/>
                  <w:sz w:val="40"/>
                  <w:szCs w:val="40"/>
                </w:rPr>
              </w:pPr>
              <w:r w:rsidRPr="00630A41">
                <w:rPr>
                  <w:rFonts w:ascii="Arial" w:hAnsi="Arial" w:cs="Arial"/>
                  <w:color w:val="4472C4" w:themeColor="accent1"/>
                  <w:sz w:val="40"/>
                  <w:szCs w:val="40"/>
                </w:rPr>
                <w:t>Name: Samiksha Manoharan</w:t>
              </w:r>
            </w:p>
          </w:sdtContent>
        </w:sdt>
        <w:p w14:paraId="2B7BD82E" w14:textId="3CC2EF10" w:rsidR="00630A41" w:rsidRDefault="00630A41" w:rsidP="00630A41">
          <w:pPr>
            <w:pStyle w:val="NoSpacing"/>
            <w:spacing w:before="480"/>
            <w:rPr>
              <w:color w:val="4472C4" w:themeColor="accent1"/>
            </w:rPr>
          </w:pPr>
          <w:r>
            <w:rPr>
              <w:noProof/>
              <w:color w:val="4472C4" w:themeColor="accent1"/>
            </w:rPr>
            <w:drawing>
              <wp:anchor distT="0" distB="0" distL="114300" distR="114300" simplePos="0" relativeHeight="251658240" behindDoc="0" locked="0" layoutInCell="1" allowOverlap="1" wp14:anchorId="592AC62D" wp14:editId="6B111745">
                <wp:simplePos x="0" y="0"/>
                <wp:positionH relativeFrom="margin">
                  <wp:posOffset>2461606</wp:posOffset>
                </wp:positionH>
                <wp:positionV relativeFrom="paragraph">
                  <wp:posOffset>1004072</wp:posOffset>
                </wp:positionV>
                <wp:extent cx="758952" cy="478932"/>
                <wp:effectExtent l="0" t="0" r="3175" b="0"/>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anchor>
            </w:drawing>
          </w:r>
          <w:r w:rsidRPr="00630A41">
            <w:rPr>
              <w:noProof/>
              <w:color w:val="4472C4" w:themeColor="accent1"/>
            </w:rPr>
            <mc:AlternateContent>
              <mc:Choice Requires="wps">
                <w:drawing>
                  <wp:anchor distT="45720" distB="45720" distL="114300" distR="114300" simplePos="0" relativeHeight="251660288" behindDoc="0" locked="0" layoutInCell="1" allowOverlap="1" wp14:anchorId="6FAAD8B6" wp14:editId="225BB9D7">
                    <wp:simplePos x="0" y="0"/>
                    <wp:positionH relativeFrom="column">
                      <wp:posOffset>1162685</wp:posOffset>
                    </wp:positionH>
                    <wp:positionV relativeFrom="paragraph">
                      <wp:posOffset>52705</wp:posOffset>
                    </wp:positionV>
                    <wp:extent cx="4119880" cy="7639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880" cy="763905"/>
                            </a:xfrm>
                            <a:prstGeom prst="rect">
                              <a:avLst/>
                            </a:prstGeom>
                            <a:solidFill>
                              <a:srgbClr val="FFFFFF"/>
                            </a:solidFill>
                            <a:ln w="9525">
                              <a:noFill/>
                              <a:miter lim="800000"/>
                              <a:headEnd/>
                              <a:tailEnd/>
                            </a:ln>
                          </wps:spPr>
                          <wps:txbx>
                            <w:txbxContent>
                              <w:p w14:paraId="188A3C87" w14:textId="7D664CFA" w:rsidR="00630A41" w:rsidRPr="00630A41" w:rsidRDefault="00630A41" w:rsidP="00630A41">
                                <w:pPr>
                                  <w:rPr>
                                    <w:rFonts w:ascii="Arial" w:hAnsi="Arial" w:cs="Arial"/>
                                    <w:sz w:val="32"/>
                                    <w:szCs w:val="32"/>
                                    <w:lang w:val="en-US"/>
                                  </w:rPr>
                                </w:pPr>
                                <w:r w:rsidRPr="00630A41">
                                  <w:rPr>
                                    <w:rFonts w:ascii="Arial" w:hAnsi="Arial" w:cs="Arial"/>
                                    <w:sz w:val="32"/>
                                    <w:szCs w:val="32"/>
                                    <w:lang w:val="en-US"/>
                                  </w:rPr>
                                  <w:t>School: BMC International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AD8B6" id="_x0000_t202" coordsize="21600,21600" o:spt="202" path="m,l,21600r21600,l21600,xe">
                    <v:stroke joinstyle="miter"/>
                    <v:path gradientshapeok="t" o:connecttype="rect"/>
                  </v:shapetype>
                  <v:shape id="Text Box 2" o:spid="_x0000_s1026" type="#_x0000_t202" style="position:absolute;margin-left:91.55pt;margin-top:4.15pt;width:324.4pt;height:6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" stroked="f">
                    <v:textbox>
                      <w:txbxContent>
                        <w:p w14:paraId="188A3C87" w14:textId="7D664CFA" w:rsidR="00630A41" w:rsidRPr="00630A41" w:rsidRDefault="00630A41" w:rsidP="00630A41">
                          <w:pPr>
                            <w:rPr>
                              <w:rFonts w:ascii="Arial" w:hAnsi="Arial" w:cs="Arial"/>
                              <w:sz w:val="32"/>
                              <w:szCs w:val="32"/>
                              <w:lang w:val="en-US"/>
                            </w:rPr>
                          </w:pPr>
                          <w:r w:rsidRPr="00630A41">
                            <w:rPr>
                              <w:rFonts w:ascii="Arial" w:hAnsi="Arial" w:cs="Arial"/>
                              <w:sz w:val="32"/>
                              <w:szCs w:val="32"/>
                              <w:lang w:val="en-US"/>
                            </w:rPr>
                            <w:t>School: BMC International College</w:t>
                          </w:r>
                        </w:p>
                      </w:txbxContent>
                    </v:textbox>
                    <w10:wrap type="square"/>
                  </v:shape>
                </w:pict>
              </mc:Fallback>
            </mc:AlternateContent>
          </w:r>
          <w:r>
            <w:rPr>
              <w:color w:val="4472C4" w:themeColor="accent1"/>
            </w:rPr>
            <w:br w:type="textWrapping" w:clear="all"/>
          </w:r>
        </w:p>
        <w:p w14:paraId="28E7142F" w14:textId="22E2CB68" w:rsidR="008B0315" w:rsidRPr="008B0315" w:rsidRDefault="00630A41" w:rsidP="008B0315">
          <w:r>
            <w:br w:type="page"/>
          </w:r>
        </w:p>
      </w:sdtContent>
    </w:sdt>
    <w:p w14:paraId="099A13D3" w14:textId="77777777" w:rsidR="008B0315" w:rsidRDefault="008B0315" w:rsidP="008B0315">
      <w:pPr>
        <w:spacing w:line="360" w:lineRule="auto"/>
        <w:rPr>
          <w:rFonts w:ascii="Arial" w:hAnsi="Arial" w:cs="Arial"/>
          <w:i/>
          <w:iCs/>
          <w:sz w:val="24"/>
          <w:szCs w:val="24"/>
          <w:lang w:val="en-US"/>
        </w:rPr>
      </w:pPr>
    </w:p>
    <w:p w14:paraId="43FE1163" w14:textId="2AA7FCCD" w:rsidR="008B0315" w:rsidRPr="008B0315" w:rsidRDefault="008B0315" w:rsidP="008B0315">
      <w:pPr>
        <w:spacing w:line="360" w:lineRule="auto"/>
        <w:rPr>
          <w:rFonts w:ascii="Arial" w:hAnsi="Arial" w:cs="Arial"/>
          <w:i/>
          <w:iCs/>
          <w:sz w:val="24"/>
          <w:szCs w:val="24"/>
          <w:lang w:val="en-US"/>
        </w:rPr>
      </w:pPr>
      <w:r w:rsidRPr="008B0315">
        <w:rPr>
          <w:rFonts w:ascii="Arial" w:hAnsi="Arial" w:cs="Arial"/>
          <w:i/>
          <w:iCs/>
          <w:sz w:val="24"/>
          <w:szCs w:val="24"/>
          <w:lang w:val="en-US"/>
        </w:rPr>
        <w:t xml:space="preserve">Everything will be fine and we can go back to how it used to be, you said. </w:t>
      </w:r>
    </w:p>
    <w:p w14:paraId="04EDD34B" w14:textId="77777777" w:rsidR="008B0315" w:rsidRPr="008B0315" w:rsidRDefault="008B0315" w:rsidP="008B0315">
      <w:pPr>
        <w:spacing w:line="360" w:lineRule="auto"/>
        <w:rPr>
          <w:rFonts w:ascii="Arial" w:hAnsi="Arial" w:cs="Arial"/>
          <w:i/>
          <w:iCs/>
          <w:sz w:val="24"/>
          <w:szCs w:val="24"/>
          <w:lang w:val="en-US"/>
        </w:rPr>
      </w:pPr>
      <w:r w:rsidRPr="008B0315">
        <w:rPr>
          <w:rFonts w:ascii="Arial" w:hAnsi="Arial" w:cs="Arial"/>
          <w:i/>
          <w:iCs/>
          <w:sz w:val="24"/>
          <w:szCs w:val="24"/>
          <w:lang w:val="en-US"/>
        </w:rPr>
        <w:t xml:space="preserve">But can we? </w:t>
      </w:r>
    </w:p>
    <w:p w14:paraId="297D5AC3" w14:textId="77777777" w:rsidR="008B0315" w:rsidRPr="008B0315" w:rsidRDefault="008B0315" w:rsidP="008B0315">
      <w:pPr>
        <w:spacing w:line="360" w:lineRule="auto"/>
        <w:rPr>
          <w:rFonts w:ascii="Arial" w:hAnsi="Arial" w:cs="Arial"/>
          <w:sz w:val="24"/>
          <w:szCs w:val="24"/>
          <w:lang w:val="en-US"/>
        </w:rPr>
      </w:pPr>
    </w:p>
    <w:p w14:paraId="5F5E7880" w14:textId="2B139665"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Barriers have been broken. Divides have been bridged. Lives have been improved.</w:t>
      </w:r>
    </w:p>
    <w:p w14:paraId="4641B1DF" w14:textId="76F746D6"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The advancement in technology has come to the aid in times of uncertainty, trials and tribulations. However, in the fight to build a stronger economy an abundant number of resources were extracted. This took a turn on more than a quarter of habitable land space through a series of natural disasters which stipulated the assembling of ‘The Border’; built within a 1000</w:t>
      </w:r>
      <w:r w:rsidRPr="008B0315">
        <w:rPr>
          <w:rFonts w:ascii="Arial" w:hAnsi="Arial" w:cs="Arial"/>
          <w:sz w:val="24"/>
          <w:szCs w:val="24"/>
          <w:lang w:val="en-US"/>
        </w:rPr>
        <w:t xml:space="preserve"> </w:t>
      </w:r>
      <w:r w:rsidRPr="008B0315">
        <w:rPr>
          <w:rFonts w:ascii="Arial" w:hAnsi="Arial" w:cs="Arial"/>
          <w:sz w:val="24"/>
          <w:szCs w:val="24"/>
          <w:lang w:val="en-US"/>
        </w:rPr>
        <w:t>km radius where the current population has taken shelter from the affected areas.</w:t>
      </w:r>
    </w:p>
    <w:p w14:paraId="61519D03" w14:textId="77777777"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 xml:space="preserve">It was a fine morning. Just like any other day I left for work at the Institute in my hydrogen fueled automobile which I call my hover-taxi. Later that evening, I returned back home to my sleeping quarters and turned on my e-pad (a rectangular shaped electronic watch with inbuilt AI features) to catch the headlines of ChannelX. That was when I realized that something was strange, really strange. So, I took a step from my living room to the balcony and noticed that the colour of the sky had changed, from the orange sunset to a shade of mahogany. That was when I heard the nano-host bot of ChannelX reporting the unusual change in color of the sky that was noticed all around the world. It was unusual and the weather forecast had not reported any changes in humidity levels or indicated any signs of discrepancy. </w:t>
      </w:r>
    </w:p>
    <w:p w14:paraId="1301769A" w14:textId="77777777"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 xml:space="preserve">This was a very unreal and other-worldly occurrence. A change in the colour of the sky, honestly. The last time we were informed about such a mystifying phenomenon was when ‘The Border’ was built to protect us from the effects of natural disasters. However, this time the color change of the sky seemed far from just a discoloration due to natural causes, but more like an after-effect of a supernatural cause. What was more disturbing was that the color did not seem to revert back at all and it remained the same throughout the day and night. Eventually, this affected the light and dark hours which made it hard to distinguish between the day and night. Not to mention that, both the flora and fauna suffered the effects of this unusual phenomenon. But little did I know that more was to come. In a few weeks, all the </w:t>
      </w:r>
      <w:r w:rsidRPr="008B0315">
        <w:rPr>
          <w:rFonts w:ascii="Arial" w:hAnsi="Arial" w:cs="Arial"/>
          <w:sz w:val="24"/>
          <w:szCs w:val="24"/>
          <w:lang w:val="en-US"/>
        </w:rPr>
        <w:lastRenderedPageBreak/>
        <w:t>people living within ‘The Border’ suffered a horrible heatwave which was followed by a non-stop shower of crimson colored water droplets. Eventually, it turned into a blood bath inside ‘The Border’.</w:t>
      </w:r>
    </w:p>
    <w:p w14:paraId="3A2FA4BF" w14:textId="77777777"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 xml:space="preserve">Later, it was found that harmful pollutants were found in the composition of mysterious dark-red water. To make things worse, the heatwave resulted in the rate of ozone depletion to escalate 10 times faster than when it used to be after the construction of ‘The Border’. So, everyone was advised to wear gas masks which is usually used to protect people from alpha and beta radiation. Additionally, all residents had to undergo plasmic bubble decontamination while travelling back and forth from the Institute to their sleeping quarters. This made sure that everyone entering the Institute for work did not carry any harmful substances which could potentially contaminate the variables at the Institute. </w:t>
      </w:r>
    </w:p>
    <w:p w14:paraId="50D01312" w14:textId="77777777"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This protocol lasted for another month before all the flora and fauna suffered devastating impacts and shriveled up like a prune. Animal species suffered from severe dehydration and plants died without being able to undergo photosynthesize due to the lack of sunlight. So, the institute chose to protect the remaining animals and plant species that could not withstand the new change in conditions. However, without the animals and plants, the air toxicity started to rise and we were told to oblige to the burden of wearing the gas masks even at home.</w:t>
      </w:r>
    </w:p>
    <w:p w14:paraId="597871A7" w14:textId="77777777"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 xml:space="preserve">Meanwhile, things were running on full speed at the Institute. Resources and capital were diverted from other causes to find a solution to this unfamiliar yet daunting scenario which even ‘The Barrier’ could not help to prevent. A few months later, there was a sudden change in the condition and the situation seemed to ease a little with noticeable changes in the colour of the sky from the vicious looking reddish-brown to a lighter shade of red/ dark orange. </w:t>
      </w:r>
    </w:p>
    <w:p w14:paraId="7CAD04E2" w14:textId="77777777"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As a result, animals were slowly introduced back into the wild and plants were given the opportunity to photosynthesize again. Slowly the results could be seen. It was a phenomenon that had no proper explanation. Conditions improved and the sky was back to it its original baby hue. The toxicity levels came down and the heatwave was gone with temperature returning to the norm. Everything seemed to be in working condition but there was just no explanation behind the sudden change in climatic conditions which resulted in things getting back into order.</w:t>
      </w:r>
    </w:p>
    <w:p w14:paraId="14A13D8D" w14:textId="77777777"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lastRenderedPageBreak/>
        <w:t>However, this did not last long as there was a sudden red alert which was followed by an announcement for everyone to return to their homes immediately. So, without wasting any time I made my way back home only to find out that there was a sudden surge in the death rates of the animals that were released back into the wild. Drone footage of the affected animals was released on ChannelX and something was significantly odd. The animals that had died looked familiarly strange. Amongst the animal corpses, what seemed to be an elephant lying dead seemed completely different. The common grey, gigantic appearance that elephants have is what distinguishes them from the rest of the animal species. But this elephant somehow had more hair and had a brownish skin tone with an unusually large tusk. It was an abnormal and rare sighting of such a species of elephants.</w:t>
      </w:r>
    </w:p>
    <w:p w14:paraId="08C30FFC" w14:textId="77777777"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 xml:space="preserve">I immediately swiped out my e-pad and asked my digital assistant to ask what type of animal it was but couldn’t find an answer. There was no news relating to the sudden deaths of such animal species too but a few days later a broadcast was made about how all the living and animal species were suddenly getting affected by this unknown disease. The Institute classified all those different-looking animals as Variant X. And yes, the unusual species of elephants were not the only Variant X species as there were other plants and animals which also fell under the same unidentified category. Some of them were also known to have cannibalistic characters according to ChannelX. </w:t>
      </w:r>
    </w:p>
    <w:p w14:paraId="3E48EE25" w14:textId="77777777"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To make it worse, the disease started to spread to people which created chaos. That is when hell broke loose within the peaceful nation. People started to make assumptions and thought that the unknown disease from Variant X was probably another variant of Covid or something worse which could be fatal to humans. All those affected were placed on quarantine and all the people were told to be on high alert while a lockdown was imposed. However, this did not slow down or stop the spread of the disease and all arable land turned into dry, acidic and nutrient-deficient soil.</w:t>
      </w:r>
    </w:p>
    <w:p w14:paraId="0EE4D2BE" w14:textId="2AB85191"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Lands that were allocated specifically for agricultural purposes dried up which resulted in a drought. Air toxicity levels rose significantly</w:t>
      </w:r>
      <w:r w:rsidR="00A64978">
        <w:rPr>
          <w:rFonts w:ascii="Arial" w:hAnsi="Arial" w:cs="Arial"/>
          <w:sz w:val="24"/>
          <w:szCs w:val="24"/>
          <w:lang w:val="en-US"/>
        </w:rPr>
        <w:t xml:space="preserve"> and was almost about to hit the lethal red zone. Earth’s land was getting more and more dangerous and residents were tasked to wear radioactive masks once again. In the meantime, </w:t>
      </w:r>
      <w:r w:rsidRPr="008B0315">
        <w:rPr>
          <w:rFonts w:ascii="Arial" w:hAnsi="Arial" w:cs="Arial"/>
          <w:sz w:val="24"/>
          <w:szCs w:val="24"/>
          <w:lang w:val="en-US"/>
        </w:rPr>
        <w:t xml:space="preserve">the </w:t>
      </w:r>
      <w:r w:rsidR="00A64978">
        <w:rPr>
          <w:rFonts w:ascii="Arial" w:hAnsi="Arial" w:cs="Arial"/>
          <w:sz w:val="24"/>
          <w:szCs w:val="24"/>
          <w:lang w:val="en-US"/>
        </w:rPr>
        <w:lastRenderedPageBreak/>
        <w:t>I</w:t>
      </w:r>
      <w:r w:rsidRPr="008B0315">
        <w:rPr>
          <w:rFonts w:ascii="Arial" w:hAnsi="Arial" w:cs="Arial"/>
          <w:sz w:val="24"/>
          <w:szCs w:val="24"/>
          <w:lang w:val="en-US"/>
        </w:rPr>
        <w:t>nstitute tried to come up with quick</w:t>
      </w:r>
      <w:r w:rsidR="00A64978">
        <w:rPr>
          <w:rFonts w:ascii="Arial" w:hAnsi="Arial" w:cs="Arial"/>
          <w:sz w:val="24"/>
          <w:szCs w:val="24"/>
          <w:lang w:val="en-US"/>
        </w:rPr>
        <w:t>er</w:t>
      </w:r>
      <w:r w:rsidRPr="008B0315">
        <w:rPr>
          <w:rFonts w:ascii="Arial" w:hAnsi="Arial" w:cs="Arial"/>
          <w:sz w:val="24"/>
          <w:szCs w:val="24"/>
          <w:lang w:val="en-US"/>
        </w:rPr>
        <w:t xml:space="preserve"> solutions to address the problem, the environment was getting destroyed and it was becoming more like what was shown outside of ‘The Border’</w:t>
      </w:r>
      <w:r w:rsidR="00A64978">
        <w:rPr>
          <w:rFonts w:ascii="Arial" w:hAnsi="Arial" w:cs="Arial"/>
          <w:sz w:val="24"/>
          <w:szCs w:val="24"/>
          <w:lang w:val="en-US"/>
        </w:rPr>
        <w:t xml:space="preserve"> or maybe even worse. The damages done were becoming serious with time and </w:t>
      </w:r>
      <w:r w:rsidRPr="008B0315">
        <w:rPr>
          <w:rFonts w:ascii="Arial" w:hAnsi="Arial" w:cs="Arial"/>
          <w:sz w:val="24"/>
          <w:szCs w:val="24"/>
          <w:lang w:val="en-US"/>
        </w:rPr>
        <w:t>it was risking all of humanity</w:t>
      </w:r>
      <w:r w:rsidR="00A64978">
        <w:rPr>
          <w:rFonts w:ascii="Arial" w:hAnsi="Arial" w:cs="Arial"/>
          <w:sz w:val="24"/>
          <w:szCs w:val="24"/>
          <w:lang w:val="en-US"/>
        </w:rPr>
        <w:t>.</w:t>
      </w:r>
      <w:r w:rsidRPr="008B0315">
        <w:rPr>
          <w:rFonts w:ascii="Arial" w:hAnsi="Arial" w:cs="Arial"/>
          <w:sz w:val="24"/>
          <w:szCs w:val="24"/>
          <w:lang w:val="en-US"/>
        </w:rPr>
        <w:t xml:space="preserve"> </w:t>
      </w:r>
      <w:r w:rsidR="00A64978">
        <w:rPr>
          <w:rFonts w:ascii="Arial" w:hAnsi="Arial" w:cs="Arial"/>
          <w:sz w:val="24"/>
          <w:szCs w:val="24"/>
          <w:lang w:val="en-US"/>
        </w:rPr>
        <w:t>S</w:t>
      </w:r>
      <w:r w:rsidRPr="008B0315">
        <w:rPr>
          <w:rFonts w:ascii="Arial" w:hAnsi="Arial" w:cs="Arial"/>
          <w:sz w:val="24"/>
          <w:szCs w:val="24"/>
          <w:lang w:val="en-US"/>
        </w:rPr>
        <w:t>o</w:t>
      </w:r>
      <w:r w:rsidR="00A64978">
        <w:rPr>
          <w:rFonts w:ascii="Arial" w:hAnsi="Arial" w:cs="Arial"/>
          <w:sz w:val="24"/>
          <w:szCs w:val="24"/>
          <w:lang w:val="en-US"/>
        </w:rPr>
        <w:t>, a quicker mitigation measure had to be implemented by the Institute.</w:t>
      </w:r>
    </w:p>
    <w:p w14:paraId="7B757991" w14:textId="0F2CB06A" w:rsidR="008B0315" w:rsidRPr="008B0315" w:rsidRDefault="00A64978" w:rsidP="008B0315">
      <w:pPr>
        <w:spacing w:line="360" w:lineRule="auto"/>
        <w:rPr>
          <w:rFonts w:ascii="Arial" w:hAnsi="Arial" w:cs="Arial"/>
          <w:sz w:val="24"/>
          <w:szCs w:val="24"/>
          <w:lang w:val="en-US"/>
        </w:rPr>
      </w:pPr>
      <w:r>
        <w:rPr>
          <w:rFonts w:ascii="Arial" w:hAnsi="Arial" w:cs="Arial"/>
          <w:sz w:val="24"/>
          <w:szCs w:val="24"/>
          <w:lang w:val="en-US"/>
        </w:rPr>
        <w:t>As expected</w:t>
      </w:r>
      <w:r w:rsidR="008B0315" w:rsidRPr="008B0315">
        <w:rPr>
          <w:rFonts w:ascii="Arial" w:hAnsi="Arial" w:cs="Arial"/>
          <w:sz w:val="24"/>
          <w:szCs w:val="24"/>
          <w:lang w:val="en-US"/>
        </w:rPr>
        <w:t xml:space="preserve">, the </w:t>
      </w:r>
      <w:r>
        <w:rPr>
          <w:rFonts w:ascii="Arial" w:hAnsi="Arial" w:cs="Arial"/>
          <w:sz w:val="24"/>
          <w:szCs w:val="24"/>
          <w:lang w:val="en-US"/>
        </w:rPr>
        <w:t>I</w:t>
      </w:r>
      <w:r w:rsidR="008B0315" w:rsidRPr="008B0315">
        <w:rPr>
          <w:rFonts w:ascii="Arial" w:hAnsi="Arial" w:cs="Arial"/>
          <w:sz w:val="24"/>
          <w:szCs w:val="24"/>
          <w:lang w:val="en-US"/>
        </w:rPr>
        <w:t xml:space="preserve">nstitute released their </w:t>
      </w:r>
      <w:r>
        <w:rPr>
          <w:rFonts w:ascii="Arial" w:hAnsi="Arial" w:cs="Arial"/>
          <w:sz w:val="24"/>
          <w:szCs w:val="24"/>
          <w:lang w:val="en-US"/>
        </w:rPr>
        <w:t xml:space="preserve">final </w:t>
      </w:r>
      <w:r w:rsidR="008B0315" w:rsidRPr="008B0315">
        <w:rPr>
          <w:rFonts w:ascii="Arial" w:hAnsi="Arial" w:cs="Arial"/>
          <w:sz w:val="24"/>
          <w:szCs w:val="24"/>
          <w:lang w:val="en-US"/>
        </w:rPr>
        <w:t xml:space="preserve">decision that it was too dangerous for humans to walk around the land as </w:t>
      </w:r>
      <w:r>
        <w:rPr>
          <w:rFonts w:ascii="Arial" w:hAnsi="Arial" w:cs="Arial"/>
          <w:sz w:val="24"/>
          <w:szCs w:val="24"/>
          <w:lang w:val="en-US"/>
        </w:rPr>
        <w:t>oxygen levels and sunlight were being compromised. Furthermore, those affected by the unknown disease suffered from severe symptoms such as cancer and cardiovascular diseases. Hence, a</w:t>
      </w:r>
      <w:r w:rsidR="008B0315" w:rsidRPr="008B0315">
        <w:rPr>
          <w:rFonts w:ascii="Arial" w:hAnsi="Arial" w:cs="Arial"/>
          <w:sz w:val="24"/>
          <w:szCs w:val="24"/>
          <w:lang w:val="en-US"/>
        </w:rPr>
        <w:t xml:space="preserve">ll those who were not affected were asked to take shelter at the northeast wing of the Institute while those who were quarantined were situated at the </w:t>
      </w:r>
      <w:r>
        <w:rPr>
          <w:rFonts w:ascii="Arial" w:hAnsi="Arial" w:cs="Arial"/>
          <w:sz w:val="24"/>
          <w:szCs w:val="24"/>
          <w:lang w:val="en-US"/>
        </w:rPr>
        <w:t>s</w:t>
      </w:r>
      <w:r w:rsidR="008B0315" w:rsidRPr="008B0315">
        <w:rPr>
          <w:rFonts w:ascii="Arial" w:hAnsi="Arial" w:cs="Arial"/>
          <w:sz w:val="24"/>
          <w:szCs w:val="24"/>
          <w:lang w:val="en-US"/>
        </w:rPr>
        <w:t xml:space="preserve">outh-west wing. So, I packed my things and </w:t>
      </w:r>
      <w:r>
        <w:rPr>
          <w:rFonts w:ascii="Arial" w:hAnsi="Arial" w:cs="Arial"/>
          <w:sz w:val="24"/>
          <w:szCs w:val="24"/>
          <w:lang w:val="en-US"/>
        </w:rPr>
        <w:t>parted ways with my sleeping quarters,</w:t>
      </w:r>
      <w:r w:rsidR="008B0315" w:rsidRPr="008B0315">
        <w:rPr>
          <w:rFonts w:ascii="Arial" w:hAnsi="Arial" w:cs="Arial"/>
          <w:sz w:val="24"/>
          <w:szCs w:val="24"/>
          <w:lang w:val="en-US"/>
        </w:rPr>
        <w:t xml:space="preserve"> for the Institute. At that instant, Donna my digital assistant informed me of a digital invoice from an unknown </w:t>
      </w:r>
      <w:r>
        <w:rPr>
          <w:rFonts w:ascii="Arial" w:hAnsi="Arial" w:cs="Arial"/>
          <w:sz w:val="24"/>
          <w:szCs w:val="24"/>
          <w:lang w:val="en-US"/>
        </w:rPr>
        <w:t>device</w:t>
      </w:r>
      <w:r w:rsidR="008B0315" w:rsidRPr="008B0315">
        <w:rPr>
          <w:rFonts w:ascii="Arial" w:hAnsi="Arial" w:cs="Arial"/>
          <w:sz w:val="24"/>
          <w:szCs w:val="24"/>
          <w:lang w:val="en-US"/>
        </w:rPr>
        <w:t xml:space="preserve">. </w:t>
      </w:r>
    </w:p>
    <w:p w14:paraId="64C5B8DE" w14:textId="77777777"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So, I quickly pressed play and listened to the invoice.</w:t>
      </w:r>
    </w:p>
    <w:p w14:paraId="10520CF8" w14:textId="77777777" w:rsidR="008B0315" w:rsidRPr="008B0315" w:rsidRDefault="008B0315" w:rsidP="008B0315">
      <w:pPr>
        <w:spacing w:line="360" w:lineRule="auto"/>
        <w:rPr>
          <w:rFonts w:ascii="Arial" w:hAnsi="Arial" w:cs="Arial"/>
          <w:i/>
          <w:iCs/>
          <w:sz w:val="24"/>
          <w:szCs w:val="24"/>
          <w:lang w:val="en-US"/>
        </w:rPr>
      </w:pPr>
      <w:r w:rsidRPr="008B0315">
        <w:rPr>
          <w:rFonts w:ascii="Arial" w:hAnsi="Arial" w:cs="Arial"/>
          <w:i/>
          <w:iCs/>
          <w:sz w:val="24"/>
          <w:szCs w:val="24"/>
          <w:lang w:val="en-US"/>
        </w:rPr>
        <w:t xml:space="preserve">Hey June, </w:t>
      </w:r>
    </w:p>
    <w:p w14:paraId="20E59FB1" w14:textId="77777777" w:rsidR="00A64978" w:rsidRDefault="008B0315" w:rsidP="008B0315">
      <w:pPr>
        <w:spacing w:line="360" w:lineRule="auto"/>
        <w:rPr>
          <w:rFonts w:ascii="Arial" w:hAnsi="Arial" w:cs="Arial"/>
          <w:i/>
          <w:iCs/>
          <w:sz w:val="24"/>
          <w:szCs w:val="24"/>
          <w:lang w:val="en-US"/>
        </w:rPr>
      </w:pPr>
      <w:r w:rsidRPr="008B0315">
        <w:rPr>
          <w:rFonts w:ascii="Arial" w:hAnsi="Arial" w:cs="Arial"/>
          <w:i/>
          <w:iCs/>
          <w:sz w:val="24"/>
          <w:szCs w:val="24"/>
          <w:lang w:val="en-US"/>
        </w:rPr>
        <w:t xml:space="preserve">I know that it has been a long time since I last contacted you before joining the main wing of The Institute. I’ve got to tell you something important and you need to listen carefully. I’ve made some mistakes and I would like to say that I am sorry. A few years ago, my team and I were given the task to come up with a solution to defeat the impacts of Climate Change. So, I came up with an innovative idea to test out the method of de-extinction to bring back animals from hundreds of years ago which had the potential to change our environment to how it used to be back then- green and luscious. </w:t>
      </w:r>
      <w:r w:rsidR="00A64978">
        <w:rPr>
          <w:rFonts w:ascii="Arial" w:hAnsi="Arial" w:cs="Arial"/>
          <w:i/>
          <w:iCs/>
          <w:sz w:val="24"/>
          <w:szCs w:val="24"/>
          <w:lang w:val="en-US"/>
        </w:rPr>
        <w:t xml:space="preserve">For example, I made it possible to insert the genes of a mammoth which could rejuvenate the soil into the genes of an elephant. I was successful in completing my mission and I took a similar approach and altered the genes of animals dating back to the olden days. So, when the climatic conditions resulted in the discoloration of the sky, I wanted to put my finding to the test in a real-life crisis. </w:t>
      </w:r>
    </w:p>
    <w:p w14:paraId="36C84449" w14:textId="59E93761" w:rsidR="008B0315" w:rsidRDefault="00A64978" w:rsidP="008B0315">
      <w:pPr>
        <w:spacing w:line="360" w:lineRule="auto"/>
        <w:rPr>
          <w:rFonts w:ascii="Arial" w:hAnsi="Arial" w:cs="Arial"/>
          <w:i/>
          <w:iCs/>
          <w:sz w:val="24"/>
          <w:szCs w:val="24"/>
          <w:lang w:val="en-US"/>
        </w:rPr>
      </w:pPr>
      <w:r>
        <w:rPr>
          <w:rFonts w:ascii="Arial" w:hAnsi="Arial" w:cs="Arial"/>
          <w:i/>
          <w:iCs/>
          <w:sz w:val="24"/>
          <w:szCs w:val="24"/>
          <w:lang w:val="en-US"/>
        </w:rPr>
        <w:t xml:space="preserve">Fortunately, I was able to alter the climatic conditions and revert it back to normal conditions. My research was really successful. However, I did not expect that all those new species categorized as VariantX would suddenly display a change in characteristics which resulted in the new strain of the unknown outbreak of disease. </w:t>
      </w:r>
      <w:r>
        <w:rPr>
          <w:rFonts w:ascii="Arial" w:hAnsi="Arial" w:cs="Arial"/>
          <w:i/>
          <w:iCs/>
          <w:sz w:val="24"/>
          <w:szCs w:val="24"/>
          <w:lang w:val="en-US"/>
        </w:rPr>
        <w:lastRenderedPageBreak/>
        <w:t>When I went to my lab to look into this issue, I found out that genome of the extinct variant had been modified on its own. It could have been due to the amount unethical approach I took to produce genetically identical copies of extinct animals using modern versions of similar animals. So, I would really like to apologise for my mistake and I know that I can never be forgiven for my doings. I am going to continue by research no matter what but I do not think that I will be able to join you in your journey. I am really sorry my sweetheart and I need your help to reverse back the effects of this phenomenon.</w:t>
      </w:r>
    </w:p>
    <w:p w14:paraId="6DBFE007" w14:textId="0A9DB776" w:rsidR="00A64978" w:rsidRDefault="00A64978" w:rsidP="008B0315">
      <w:pPr>
        <w:spacing w:line="360" w:lineRule="auto"/>
        <w:rPr>
          <w:rFonts w:ascii="Arial" w:hAnsi="Arial" w:cs="Arial"/>
          <w:i/>
          <w:iCs/>
          <w:sz w:val="24"/>
          <w:szCs w:val="24"/>
          <w:lang w:val="en-US"/>
        </w:rPr>
      </w:pPr>
      <w:r>
        <w:rPr>
          <w:rFonts w:ascii="Arial" w:hAnsi="Arial" w:cs="Arial"/>
          <w:i/>
          <w:iCs/>
          <w:sz w:val="24"/>
          <w:szCs w:val="24"/>
          <w:lang w:val="en-US"/>
        </w:rPr>
        <w:t>With Love,</w:t>
      </w:r>
    </w:p>
    <w:p w14:paraId="5F93EBF4" w14:textId="3DDD21AC" w:rsidR="00A64978" w:rsidRPr="008B0315" w:rsidRDefault="00A64978" w:rsidP="008B0315">
      <w:pPr>
        <w:spacing w:line="360" w:lineRule="auto"/>
        <w:rPr>
          <w:rFonts w:ascii="Arial" w:hAnsi="Arial" w:cs="Arial"/>
          <w:i/>
          <w:iCs/>
          <w:sz w:val="24"/>
          <w:szCs w:val="24"/>
          <w:lang w:val="en-US"/>
        </w:rPr>
      </w:pPr>
      <w:r>
        <w:rPr>
          <w:rFonts w:ascii="Arial" w:hAnsi="Arial" w:cs="Arial"/>
          <w:i/>
          <w:iCs/>
          <w:sz w:val="24"/>
          <w:szCs w:val="24"/>
          <w:lang w:val="en-US"/>
        </w:rPr>
        <w:t>Papa</w:t>
      </w:r>
    </w:p>
    <w:p w14:paraId="3BF07538" w14:textId="1640EA61"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 xml:space="preserve">I couldn’t believe what I heard. How could this even be possible? Our whole nation is being put at risk because of one mistake that my father had committed. It was </w:t>
      </w:r>
      <w:r w:rsidR="00A64978">
        <w:rPr>
          <w:rFonts w:ascii="Arial" w:hAnsi="Arial" w:cs="Arial"/>
          <w:sz w:val="24"/>
          <w:szCs w:val="24"/>
          <w:lang w:val="en-US"/>
        </w:rPr>
        <w:t>appalling and outrageous.</w:t>
      </w:r>
    </w:p>
    <w:p w14:paraId="12CDB0E0" w14:textId="1C0A1F5E"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 xml:space="preserve">I </w:t>
      </w:r>
      <w:r w:rsidR="00A64978">
        <w:rPr>
          <w:rFonts w:ascii="Arial" w:hAnsi="Arial" w:cs="Arial"/>
          <w:sz w:val="24"/>
          <w:szCs w:val="24"/>
          <w:lang w:val="en-US"/>
        </w:rPr>
        <w:t xml:space="preserve">quickly </w:t>
      </w:r>
      <w:r w:rsidRPr="008B0315">
        <w:rPr>
          <w:rFonts w:ascii="Arial" w:hAnsi="Arial" w:cs="Arial"/>
          <w:sz w:val="24"/>
          <w:szCs w:val="24"/>
          <w:lang w:val="en-US"/>
        </w:rPr>
        <w:t>made my way to the institute with shock written all over my face and cold beads of sweat dripped down my face. I</w:t>
      </w:r>
      <w:r w:rsidR="00A64978">
        <w:rPr>
          <w:rFonts w:ascii="Arial" w:hAnsi="Arial" w:cs="Arial"/>
          <w:sz w:val="24"/>
          <w:szCs w:val="24"/>
          <w:lang w:val="en-US"/>
        </w:rPr>
        <w:t xml:space="preserve"> still </w:t>
      </w:r>
      <w:r w:rsidRPr="008B0315">
        <w:rPr>
          <w:rFonts w:ascii="Arial" w:hAnsi="Arial" w:cs="Arial"/>
          <w:sz w:val="24"/>
          <w:szCs w:val="24"/>
          <w:lang w:val="en-US"/>
        </w:rPr>
        <w:t>couldn’t believe it. It couldn’t have been my father. Just then I heard the blaring sound from the Institute’s loudspeaker system. Subsequently, an announcement was made that the Institute will be relocating in a while. I couldn’t understand what was meant by that none of us did.</w:t>
      </w:r>
    </w:p>
    <w:p w14:paraId="78073872" w14:textId="1BFED90E" w:rsidR="008B0315" w:rsidRPr="008B0315"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All of a sudden, I felt myself sinking and it felt as if I was moving down in a lift. I looked through the small glass panel inside the dorm</w:t>
      </w:r>
      <w:r w:rsidR="00A64978">
        <w:rPr>
          <w:rFonts w:ascii="Arial" w:hAnsi="Arial" w:cs="Arial"/>
          <w:sz w:val="24"/>
          <w:szCs w:val="24"/>
          <w:lang w:val="en-US"/>
        </w:rPr>
        <w:t xml:space="preserve"> that was allocated to me. I </w:t>
      </w:r>
      <w:r w:rsidRPr="008B0315">
        <w:rPr>
          <w:rFonts w:ascii="Arial" w:hAnsi="Arial" w:cs="Arial"/>
          <w:sz w:val="24"/>
          <w:szCs w:val="24"/>
          <w:lang w:val="en-US"/>
        </w:rPr>
        <w:t>saw that the Institute was submerging and when I meant that it was submerging it was going underground. That is when a message was sent to our e-pads saying that the earth is no longer in a stable condition as land has been dried and the toxicity levels have risen beyond the dangerous level</w:t>
      </w:r>
      <w:r w:rsidR="00A64978">
        <w:rPr>
          <w:rFonts w:ascii="Arial" w:hAnsi="Arial" w:cs="Arial"/>
          <w:sz w:val="24"/>
          <w:szCs w:val="24"/>
          <w:lang w:val="en-US"/>
        </w:rPr>
        <w:t xml:space="preserve"> so we will be living underground till the effects of this phenomenon can be proven to be reversible. At that instant, </w:t>
      </w:r>
      <w:r w:rsidRPr="008B0315">
        <w:rPr>
          <w:rFonts w:ascii="Arial" w:hAnsi="Arial" w:cs="Arial"/>
          <w:sz w:val="24"/>
          <w:szCs w:val="24"/>
          <w:lang w:val="en-US"/>
        </w:rPr>
        <w:t>I knew that it was my fault</w:t>
      </w:r>
      <w:r w:rsidR="00A64978">
        <w:rPr>
          <w:rFonts w:ascii="Arial" w:hAnsi="Arial" w:cs="Arial"/>
          <w:sz w:val="24"/>
          <w:szCs w:val="24"/>
          <w:lang w:val="en-US"/>
        </w:rPr>
        <w:t xml:space="preserve">. </w:t>
      </w:r>
      <w:r w:rsidRPr="008B0315">
        <w:rPr>
          <w:rFonts w:ascii="Arial" w:hAnsi="Arial" w:cs="Arial"/>
          <w:sz w:val="24"/>
          <w:szCs w:val="24"/>
          <w:lang w:val="en-US"/>
        </w:rPr>
        <w:t xml:space="preserve">I was the one to be blamed even though I had nothing to do with my father’s mission. </w:t>
      </w:r>
    </w:p>
    <w:p w14:paraId="185D88E9" w14:textId="21C735BA" w:rsidR="00A64978" w:rsidRDefault="008B0315" w:rsidP="008B0315">
      <w:pPr>
        <w:spacing w:line="360" w:lineRule="auto"/>
        <w:rPr>
          <w:rFonts w:ascii="Arial" w:hAnsi="Arial" w:cs="Arial"/>
          <w:sz w:val="24"/>
          <w:szCs w:val="24"/>
          <w:lang w:val="en-US"/>
        </w:rPr>
      </w:pPr>
      <w:r w:rsidRPr="008B0315">
        <w:rPr>
          <w:rFonts w:ascii="Arial" w:hAnsi="Arial" w:cs="Arial"/>
          <w:sz w:val="24"/>
          <w:szCs w:val="24"/>
          <w:lang w:val="en-US"/>
        </w:rPr>
        <w:t xml:space="preserve">A </w:t>
      </w:r>
      <w:r w:rsidR="00A64978">
        <w:rPr>
          <w:rFonts w:ascii="Arial" w:hAnsi="Arial" w:cs="Arial"/>
          <w:sz w:val="24"/>
          <w:szCs w:val="24"/>
          <w:lang w:val="en-US"/>
        </w:rPr>
        <w:t xml:space="preserve">thirty </w:t>
      </w:r>
      <w:r w:rsidRPr="008B0315">
        <w:rPr>
          <w:rFonts w:ascii="Arial" w:hAnsi="Arial" w:cs="Arial"/>
          <w:sz w:val="24"/>
          <w:szCs w:val="24"/>
          <w:lang w:val="en-US"/>
        </w:rPr>
        <w:t xml:space="preserve">seconds countdown was made and after that, we were told to take one last look at the sky and part ways </w:t>
      </w:r>
      <w:r w:rsidR="00A64978">
        <w:rPr>
          <w:rFonts w:ascii="Arial" w:hAnsi="Arial" w:cs="Arial"/>
          <w:sz w:val="24"/>
          <w:szCs w:val="24"/>
          <w:lang w:val="en-US"/>
        </w:rPr>
        <w:t>as we made our way further in</w:t>
      </w:r>
      <w:r w:rsidRPr="008B0315">
        <w:rPr>
          <w:rFonts w:ascii="Arial" w:hAnsi="Arial" w:cs="Arial"/>
          <w:sz w:val="24"/>
          <w:szCs w:val="24"/>
          <w:lang w:val="en-US"/>
        </w:rPr>
        <w:t>to the ground. I knew I had to do something after all it was a mistake that I needed to solve</w:t>
      </w:r>
      <w:r w:rsidR="00A64978">
        <w:rPr>
          <w:rFonts w:ascii="Arial" w:hAnsi="Arial" w:cs="Arial"/>
          <w:sz w:val="24"/>
          <w:szCs w:val="24"/>
          <w:lang w:val="en-US"/>
        </w:rPr>
        <w:t xml:space="preserve"> this issue</w:t>
      </w:r>
      <w:r w:rsidRPr="008B0315">
        <w:rPr>
          <w:rFonts w:ascii="Arial" w:hAnsi="Arial" w:cs="Arial"/>
          <w:sz w:val="24"/>
          <w:szCs w:val="24"/>
          <w:lang w:val="en-US"/>
        </w:rPr>
        <w:t xml:space="preserve"> as quickly as possible. As I took a last glance at the sky, I knew it was time to do</w:t>
      </w:r>
      <w:r w:rsidR="00A64978">
        <w:rPr>
          <w:rFonts w:ascii="Arial" w:hAnsi="Arial" w:cs="Arial"/>
          <w:sz w:val="24"/>
          <w:szCs w:val="24"/>
          <w:lang w:val="en-US"/>
        </w:rPr>
        <w:t xml:space="preserve"> my </w:t>
      </w:r>
      <w:r w:rsidR="00A64978">
        <w:rPr>
          <w:rFonts w:ascii="Arial" w:hAnsi="Arial" w:cs="Arial"/>
          <w:sz w:val="24"/>
          <w:szCs w:val="24"/>
          <w:lang w:val="en-US"/>
        </w:rPr>
        <w:lastRenderedPageBreak/>
        <w:t>part to reverse the effects of this unwanted phenomenon. I had to find a way to click the reverse button or humanity can never see the light again.</w:t>
      </w:r>
    </w:p>
    <w:p w14:paraId="4964B734" w14:textId="77777777" w:rsidR="00A64978" w:rsidRDefault="00A64978" w:rsidP="008B0315">
      <w:pPr>
        <w:spacing w:line="360" w:lineRule="auto"/>
        <w:rPr>
          <w:rFonts w:ascii="Arial" w:hAnsi="Arial" w:cs="Arial"/>
          <w:sz w:val="24"/>
          <w:szCs w:val="24"/>
          <w:lang w:val="en-US"/>
        </w:rPr>
      </w:pPr>
    </w:p>
    <w:p w14:paraId="64873D74" w14:textId="43AFC6A6" w:rsidR="00A64978" w:rsidRDefault="00A64978" w:rsidP="008B0315">
      <w:pPr>
        <w:spacing w:line="360" w:lineRule="auto"/>
        <w:rPr>
          <w:rFonts w:ascii="Arial" w:hAnsi="Arial" w:cs="Arial"/>
          <w:sz w:val="24"/>
          <w:szCs w:val="24"/>
          <w:lang w:val="en-US"/>
        </w:rPr>
      </w:pPr>
      <w:r>
        <w:rPr>
          <w:rFonts w:ascii="Arial" w:hAnsi="Arial" w:cs="Arial"/>
          <w:sz w:val="24"/>
          <w:szCs w:val="24"/>
          <w:lang w:val="en-US"/>
        </w:rPr>
        <w:t>All the uncertainties were left to me to deal with as I was given the die to roll to create a better world. It was up to me to decide whether this situation could hit the reverse button or remain as the Irreversible.</w:t>
      </w:r>
    </w:p>
    <w:p w14:paraId="07E406F4" w14:textId="77777777" w:rsidR="00A64978" w:rsidRDefault="00A64978" w:rsidP="008B0315">
      <w:pPr>
        <w:spacing w:line="360" w:lineRule="auto"/>
        <w:rPr>
          <w:rFonts w:ascii="Arial" w:hAnsi="Arial" w:cs="Arial"/>
          <w:sz w:val="24"/>
          <w:szCs w:val="24"/>
          <w:lang w:val="en-US"/>
        </w:rPr>
      </w:pPr>
    </w:p>
    <w:p w14:paraId="435BD8F1" w14:textId="37D52B1F" w:rsidR="008B0315" w:rsidRPr="008B0315" w:rsidRDefault="00A64978" w:rsidP="008B0315">
      <w:pPr>
        <w:spacing w:line="360" w:lineRule="auto"/>
        <w:rPr>
          <w:rFonts w:ascii="Arial" w:hAnsi="Arial" w:cs="Arial"/>
          <w:sz w:val="24"/>
          <w:szCs w:val="24"/>
          <w:lang w:val="en-US"/>
        </w:rPr>
      </w:pPr>
      <w:r>
        <w:rPr>
          <w:rFonts w:ascii="Arial" w:hAnsi="Arial" w:cs="Arial"/>
          <w:sz w:val="24"/>
          <w:szCs w:val="24"/>
          <w:lang w:val="en-US"/>
        </w:rPr>
        <w:t>Note:</w:t>
      </w:r>
      <w:r w:rsidRPr="00A6497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H</w:t>
      </w:r>
      <w:r w:rsidRPr="00A64978">
        <w:rPr>
          <w:rFonts w:ascii="Arial" w:hAnsi="Arial" w:cs="Arial"/>
          <w:color w:val="000000"/>
          <w:sz w:val="24"/>
          <w:szCs w:val="24"/>
          <w:shd w:val="clear" w:color="auto" w:fill="FFFFFF"/>
        </w:rPr>
        <w:t>umans, plants and animals all need one another</w:t>
      </w:r>
      <w:r>
        <w:rPr>
          <w:rFonts w:ascii="Arial" w:hAnsi="Arial" w:cs="Arial"/>
          <w:color w:val="000000"/>
          <w:sz w:val="24"/>
          <w:szCs w:val="24"/>
          <w:shd w:val="clear" w:color="auto" w:fill="FFFFFF"/>
        </w:rPr>
        <w:t xml:space="preserve"> as we are interdependent.</w:t>
      </w:r>
      <w:r w:rsidRPr="00A64978">
        <w:rPr>
          <w:rFonts w:ascii="Arial" w:hAnsi="Arial" w:cs="Arial"/>
          <w:color w:val="000000"/>
          <w:sz w:val="24"/>
          <w:szCs w:val="24"/>
          <w:shd w:val="clear" w:color="auto" w:fill="FFFFFF"/>
        </w:rPr>
        <w:t xml:space="preserve"> We must undo</w:t>
      </w:r>
      <w:r>
        <w:rPr>
          <w:rFonts w:ascii="Arial" w:hAnsi="Arial" w:cs="Arial"/>
          <w:color w:val="000000"/>
          <w:sz w:val="24"/>
          <w:szCs w:val="24"/>
          <w:shd w:val="clear" w:color="auto" w:fill="FFFFFF"/>
        </w:rPr>
        <w:t xml:space="preserve"> the harm caused to our ecosystem</w:t>
      </w:r>
      <w:r w:rsidRPr="00A64978">
        <w:rPr>
          <w:rFonts w:ascii="Arial" w:hAnsi="Arial" w:cs="Arial"/>
          <w:color w:val="000000"/>
          <w:sz w:val="24"/>
          <w:szCs w:val="24"/>
          <w:shd w:val="clear" w:color="auto" w:fill="FFFFFF"/>
        </w:rPr>
        <w:t>, and act in line with the UN Sustainable Development Goals 3, 13, 14 and 15 - Good Health and Well-Being, Climate Action, Life Below Water, and Life on Land, respectively. In order to protect our planet and preserve human health, we need to acknowledge the importance of wildlife</w:t>
      </w:r>
      <w:r>
        <w:rPr>
          <w:rFonts w:ascii="Arial" w:hAnsi="Arial" w:cs="Arial"/>
          <w:color w:val="000000"/>
          <w:sz w:val="24"/>
          <w:szCs w:val="24"/>
          <w:shd w:val="clear" w:color="auto" w:fill="FFFFFF"/>
        </w:rPr>
        <w:t xml:space="preserve"> (fauna and flora)</w:t>
      </w:r>
      <w:r w:rsidRPr="00A64978">
        <w:rPr>
          <w:rFonts w:ascii="Arial" w:hAnsi="Arial" w:cs="Arial"/>
          <w:color w:val="000000"/>
          <w:sz w:val="24"/>
          <w:szCs w:val="24"/>
          <w:shd w:val="clear" w:color="auto" w:fill="FFFFFF"/>
        </w:rPr>
        <w:t xml:space="preserve"> and be more successful and efficient in our approaches to environmental conservation.</w:t>
      </w:r>
    </w:p>
    <w:p w14:paraId="359E5D55" w14:textId="77777777" w:rsidR="008B0315" w:rsidRPr="008B0315" w:rsidRDefault="008B0315" w:rsidP="008B0315">
      <w:pPr>
        <w:spacing w:line="360" w:lineRule="auto"/>
        <w:rPr>
          <w:rFonts w:ascii="Arial" w:hAnsi="Arial" w:cs="Arial"/>
          <w:sz w:val="24"/>
          <w:szCs w:val="24"/>
          <w:lang w:val="en-US"/>
        </w:rPr>
      </w:pPr>
    </w:p>
    <w:p w14:paraId="176F602C" w14:textId="77777777" w:rsidR="008B0315" w:rsidRPr="008B0315" w:rsidRDefault="008B0315" w:rsidP="008B0315">
      <w:pPr>
        <w:spacing w:line="360" w:lineRule="auto"/>
        <w:rPr>
          <w:rFonts w:ascii="Arial" w:hAnsi="Arial" w:cs="Arial"/>
          <w:sz w:val="24"/>
          <w:szCs w:val="24"/>
          <w:lang w:val="en-US"/>
        </w:rPr>
      </w:pPr>
    </w:p>
    <w:p w14:paraId="26C926BE" w14:textId="77777777" w:rsidR="008B0315" w:rsidRPr="008B0315" w:rsidRDefault="008B0315" w:rsidP="008B0315">
      <w:pPr>
        <w:spacing w:line="360" w:lineRule="auto"/>
        <w:rPr>
          <w:rFonts w:ascii="Arial" w:hAnsi="Arial" w:cs="Arial"/>
          <w:sz w:val="24"/>
          <w:szCs w:val="24"/>
          <w:lang w:val="en-US"/>
        </w:rPr>
      </w:pPr>
    </w:p>
    <w:p w14:paraId="0DE007B1" w14:textId="77777777" w:rsidR="008B0315" w:rsidRPr="008B0315" w:rsidRDefault="008B0315" w:rsidP="008B0315">
      <w:pPr>
        <w:spacing w:line="360" w:lineRule="auto"/>
        <w:rPr>
          <w:rFonts w:ascii="Arial" w:hAnsi="Arial" w:cs="Arial"/>
          <w:sz w:val="24"/>
          <w:szCs w:val="24"/>
          <w:lang w:val="en-US"/>
        </w:rPr>
      </w:pPr>
    </w:p>
    <w:p w14:paraId="6693BB69" w14:textId="77777777" w:rsidR="008B0315" w:rsidRPr="008B0315" w:rsidRDefault="008B0315" w:rsidP="008B0315">
      <w:pPr>
        <w:spacing w:line="360" w:lineRule="auto"/>
        <w:rPr>
          <w:rFonts w:ascii="Arial" w:hAnsi="Arial" w:cs="Arial"/>
          <w:sz w:val="24"/>
          <w:szCs w:val="24"/>
          <w:lang w:val="en-US"/>
        </w:rPr>
      </w:pPr>
    </w:p>
    <w:p w14:paraId="4C898821" w14:textId="77777777" w:rsidR="008B0315" w:rsidRPr="008B0315" w:rsidRDefault="008B0315" w:rsidP="008B0315">
      <w:pPr>
        <w:spacing w:line="360" w:lineRule="auto"/>
        <w:rPr>
          <w:rFonts w:ascii="Arial" w:hAnsi="Arial" w:cs="Arial"/>
          <w:sz w:val="24"/>
          <w:szCs w:val="24"/>
          <w:lang w:val="en-US"/>
        </w:rPr>
      </w:pPr>
    </w:p>
    <w:p w14:paraId="533843C9" w14:textId="77777777" w:rsidR="008B0315" w:rsidRPr="008B0315" w:rsidRDefault="008B0315" w:rsidP="008B0315">
      <w:pPr>
        <w:spacing w:line="360" w:lineRule="auto"/>
        <w:rPr>
          <w:rFonts w:ascii="Arial" w:hAnsi="Arial" w:cs="Arial"/>
          <w:sz w:val="24"/>
          <w:szCs w:val="24"/>
          <w:lang w:val="en-US"/>
        </w:rPr>
      </w:pPr>
    </w:p>
    <w:p w14:paraId="308D6224" w14:textId="77777777" w:rsidR="008B0315" w:rsidRPr="008B0315" w:rsidRDefault="008B0315" w:rsidP="008B0315">
      <w:pPr>
        <w:rPr>
          <w:rFonts w:ascii="Arial" w:hAnsi="Arial" w:cs="Arial"/>
          <w:sz w:val="24"/>
          <w:szCs w:val="24"/>
        </w:rPr>
      </w:pPr>
    </w:p>
    <w:p w14:paraId="4BB961FD" w14:textId="7E83FF53" w:rsidR="002C59D0" w:rsidRPr="008B0315" w:rsidRDefault="002C59D0" w:rsidP="00C40817">
      <w:pPr>
        <w:spacing w:line="360" w:lineRule="auto"/>
        <w:rPr>
          <w:rFonts w:ascii="Arial" w:hAnsi="Arial" w:cs="Arial"/>
          <w:sz w:val="24"/>
          <w:szCs w:val="24"/>
          <w:lang w:val="en-US"/>
        </w:rPr>
      </w:pPr>
    </w:p>
    <w:p w14:paraId="6051B940" w14:textId="77777777" w:rsidR="002C59D0" w:rsidRPr="008B0315" w:rsidRDefault="002C59D0" w:rsidP="00C40817">
      <w:pPr>
        <w:spacing w:line="360" w:lineRule="auto"/>
        <w:rPr>
          <w:rFonts w:ascii="Arial" w:hAnsi="Arial" w:cs="Arial"/>
          <w:sz w:val="24"/>
          <w:szCs w:val="24"/>
          <w:lang w:val="en-US"/>
        </w:rPr>
      </w:pPr>
    </w:p>
    <w:p w14:paraId="04E69FB4" w14:textId="77777777" w:rsidR="00C86CF2" w:rsidRPr="008B0315" w:rsidRDefault="00C86CF2" w:rsidP="00C40817">
      <w:pPr>
        <w:spacing w:line="360" w:lineRule="auto"/>
        <w:rPr>
          <w:rFonts w:ascii="Arial" w:hAnsi="Arial" w:cs="Arial"/>
          <w:sz w:val="24"/>
          <w:szCs w:val="24"/>
          <w:lang w:val="en-US"/>
        </w:rPr>
      </w:pPr>
    </w:p>
    <w:sectPr w:rsidR="00C86CF2" w:rsidRPr="008B0315" w:rsidSect="009257C4">
      <w:headerReference w:type="default" r:id="rId9"/>
      <w:footerReference w:type="default" r:id="rId10"/>
      <w:pgSz w:w="11906" w:h="16838"/>
      <w:pgMar w:top="1440"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32DA" w14:textId="77777777" w:rsidR="008E20FF" w:rsidRDefault="008E20FF" w:rsidP="008E20FF">
      <w:pPr>
        <w:spacing w:after="0" w:line="240" w:lineRule="auto"/>
      </w:pPr>
      <w:r>
        <w:separator/>
      </w:r>
    </w:p>
  </w:endnote>
  <w:endnote w:type="continuationSeparator" w:id="0">
    <w:p w14:paraId="62D2BF25" w14:textId="77777777" w:rsidR="008E20FF" w:rsidRDefault="008E20FF" w:rsidP="008E2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184951"/>
      <w:docPartObj>
        <w:docPartGallery w:val="Page Numbers (Bottom of Page)"/>
        <w:docPartUnique/>
      </w:docPartObj>
    </w:sdtPr>
    <w:sdtEndPr>
      <w:rPr>
        <w:color w:val="7F7F7F" w:themeColor="background1" w:themeShade="7F"/>
        <w:spacing w:val="60"/>
      </w:rPr>
    </w:sdtEndPr>
    <w:sdtContent>
      <w:p w14:paraId="0161DCF4" w14:textId="4393349E" w:rsidR="008E20FF" w:rsidRDefault="008E20F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7E8EA16" w14:textId="77777777" w:rsidR="008E20FF" w:rsidRDefault="008E2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C6293" w14:textId="77777777" w:rsidR="008E20FF" w:rsidRDefault="008E20FF" w:rsidP="008E20FF">
      <w:pPr>
        <w:spacing w:after="0" w:line="240" w:lineRule="auto"/>
      </w:pPr>
      <w:r>
        <w:separator/>
      </w:r>
    </w:p>
  </w:footnote>
  <w:footnote w:type="continuationSeparator" w:id="0">
    <w:p w14:paraId="3CA6C470" w14:textId="77777777" w:rsidR="008E20FF" w:rsidRDefault="008E20FF" w:rsidP="008E2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8AB6" w14:textId="337A68CF" w:rsidR="008E20FF" w:rsidRDefault="00A64978">
    <w:pPr>
      <w:pStyle w:val="Header"/>
      <w:pBdr>
        <w:bottom w:val="single" w:sz="4" w:space="8" w:color="4472C4" w:themeColor="accent1"/>
      </w:pBdr>
      <w:spacing w:after="360"/>
      <w:contextualSpacing/>
      <w:jc w:val="right"/>
      <w:rPr>
        <w:color w:val="404040" w:themeColor="text1" w:themeTint="BF"/>
      </w:rPr>
    </w:pPr>
    <w:sdt>
      <w:sdtPr>
        <w:alias w:val="Title"/>
        <w:tag w:val=""/>
        <w:id w:val="942040131"/>
        <w:placeholder>
          <w:docPart w:val="37B80968B7E74A669E0386473E3DB1D1"/>
        </w:placeholder>
        <w:dataBinding w:prefixMappings="xmlns:ns0='http://purl.org/dc/elements/1.1/' xmlns:ns1='http://schemas.openxmlformats.org/package/2006/metadata/core-properties' " w:xpath="/ns1:coreProperties[1]/ns0:title[1]" w:storeItemID="{6C3C8BC8-F283-45AE-878A-BAB7291924A1}"/>
        <w:text/>
      </w:sdtPr>
      <w:sdtEndPr/>
      <w:sdtContent>
        <w:r w:rsidR="009257C4">
          <w:t>Title: The Irreversible</w:t>
        </w:r>
      </w:sdtContent>
    </w:sdt>
  </w:p>
  <w:p w14:paraId="1818A614" w14:textId="77777777" w:rsidR="008E20FF" w:rsidRDefault="008E20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0NjQyszQyMDUwMzRW0lEKTi0uzszPAykwrAUA8Wx4+CwAAAA="/>
  </w:docVars>
  <w:rsids>
    <w:rsidRoot w:val="00C40817"/>
    <w:rsid w:val="000653B7"/>
    <w:rsid w:val="00080BE0"/>
    <w:rsid w:val="001B5C83"/>
    <w:rsid w:val="002C59D0"/>
    <w:rsid w:val="003363D6"/>
    <w:rsid w:val="004C1CBA"/>
    <w:rsid w:val="00630A41"/>
    <w:rsid w:val="0082690A"/>
    <w:rsid w:val="008B0315"/>
    <w:rsid w:val="008E20FF"/>
    <w:rsid w:val="009257C4"/>
    <w:rsid w:val="00A46D13"/>
    <w:rsid w:val="00A64978"/>
    <w:rsid w:val="00AA2933"/>
    <w:rsid w:val="00C40817"/>
    <w:rsid w:val="00C52D1F"/>
    <w:rsid w:val="00C86CF2"/>
    <w:rsid w:val="00CF49EB"/>
    <w:rsid w:val="00D538FB"/>
    <w:rsid w:val="00DA051D"/>
    <w:rsid w:val="00E8677F"/>
    <w:rsid w:val="00EA2BE2"/>
    <w:rsid w:val="00F81BB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E3061"/>
  <w15:chartTrackingRefBased/>
  <w15:docId w15:val="{3F93490E-C985-49B1-BA99-A816CF75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0FF"/>
  </w:style>
  <w:style w:type="paragraph" w:styleId="Footer">
    <w:name w:val="footer"/>
    <w:basedOn w:val="Normal"/>
    <w:link w:val="FooterChar"/>
    <w:uiPriority w:val="99"/>
    <w:unhideWhenUsed/>
    <w:rsid w:val="008E20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0FF"/>
  </w:style>
  <w:style w:type="paragraph" w:styleId="NoSpacing">
    <w:name w:val="No Spacing"/>
    <w:link w:val="NoSpacingChar"/>
    <w:uiPriority w:val="1"/>
    <w:qFormat/>
    <w:rsid w:val="008E20FF"/>
    <w:pPr>
      <w:spacing w:after="0" w:line="240" w:lineRule="auto"/>
    </w:pPr>
    <w:rPr>
      <w:color w:val="44546A" w:themeColor="text2"/>
      <w:sz w:val="20"/>
      <w:szCs w:val="20"/>
      <w:lang w:val="en-US"/>
    </w:rPr>
  </w:style>
  <w:style w:type="character" w:customStyle="1" w:styleId="NoSpacingChar">
    <w:name w:val="No Spacing Char"/>
    <w:basedOn w:val="DefaultParagraphFont"/>
    <w:link w:val="NoSpacing"/>
    <w:uiPriority w:val="1"/>
    <w:rsid w:val="009257C4"/>
    <w:rPr>
      <w:color w:val="44546A" w:themeColor="text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80968B7E74A669E0386473E3DB1D1"/>
        <w:category>
          <w:name w:val="General"/>
          <w:gallery w:val="placeholder"/>
        </w:category>
        <w:types>
          <w:type w:val="bbPlcHdr"/>
        </w:types>
        <w:behaviors>
          <w:behavior w:val="content"/>
        </w:behaviors>
        <w:guid w:val="{52D72D71-6ED7-45D1-88D4-9E61293764AE}"/>
      </w:docPartPr>
      <w:docPartBody>
        <w:p w:rsidR="0024161D" w:rsidRDefault="00B23129" w:rsidP="00B23129">
          <w:pPr>
            <w:pStyle w:val="37B80968B7E74A669E0386473E3DB1D1"/>
          </w:pPr>
          <w:r>
            <w:rPr>
              <w:color w:val="404040" w:themeColor="text1" w:themeTint="BF"/>
            </w:rPr>
            <w:t>[Document title]</w:t>
          </w:r>
        </w:p>
      </w:docPartBody>
    </w:docPart>
    <w:docPart>
      <w:docPartPr>
        <w:name w:val="944954C088F24D38B275C44BE944A533"/>
        <w:category>
          <w:name w:val="General"/>
          <w:gallery w:val="placeholder"/>
        </w:category>
        <w:types>
          <w:type w:val="bbPlcHdr"/>
        </w:types>
        <w:behaviors>
          <w:behavior w:val="content"/>
        </w:behaviors>
        <w:guid w:val="{FD11594D-110D-4BDD-B4D2-1D6F3DF9D470}"/>
      </w:docPartPr>
      <w:docPartBody>
        <w:p w:rsidR="0024161D" w:rsidRDefault="00B23129" w:rsidP="00B23129">
          <w:pPr>
            <w:pStyle w:val="944954C088F24D38B275C44BE944A533"/>
          </w:pPr>
          <w:r>
            <w:rPr>
              <w:rFonts w:asciiTheme="majorHAnsi" w:eastAsiaTheme="majorEastAsia" w:hAnsiTheme="majorHAnsi" w:cstheme="majorBidi"/>
              <w:caps/>
              <w:color w:val="4472C4" w:themeColor="accent1"/>
              <w:sz w:val="80"/>
              <w:szCs w:val="80"/>
            </w:rPr>
            <w:t>[Document title]</w:t>
          </w:r>
        </w:p>
      </w:docPartBody>
    </w:docPart>
    <w:docPart>
      <w:docPartPr>
        <w:name w:val="D798E1312326445C8C922167ACA4B528"/>
        <w:category>
          <w:name w:val="General"/>
          <w:gallery w:val="placeholder"/>
        </w:category>
        <w:types>
          <w:type w:val="bbPlcHdr"/>
        </w:types>
        <w:behaviors>
          <w:behavior w:val="content"/>
        </w:behaviors>
        <w:guid w:val="{61D3990A-2E84-4121-8539-946053E2D948}"/>
      </w:docPartPr>
      <w:docPartBody>
        <w:p w:rsidR="0024161D" w:rsidRDefault="00B23129" w:rsidP="00B23129">
          <w:pPr>
            <w:pStyle w:val="D798E1312326445C8C922167ACA4B528"/>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29"/>
    <w:rsid w:val="0024161D"/>
    <w:rsid w:val="00B2312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B80968B7E74A669E0386473E3DB1D1">
    <w:name w:val="37B80968B7E74A669E0386473E3DB1D1"/>
    <w:rsid w:val="00B23129"/>
  </w:style>
  <w:style w:type="paragraph" w:customStyle="1" w:styleId="944954C088F24D38B275C44BE944A533">
    <w:name w:val="944954C088F24D38B275C44BE944A533"/>
    <w:rsid w:val="00B23129"/>
  </w:style>
  <w:style w:type="paragraph" w:customStyle="1" w:styleId="D798E1312326445C8C922167ACA4B528">
    <w:name w:val="D798E1312326445C8C922167ACA4B528"/>
    <w:rsid w:val="00B23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4AD75C9-4599-460D-9398-E0C2636F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7</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The Irreversible</dc:title>
  <dc:subject>Name: Samiksha Manoharan</dc:subject>
  <dc:creator/>
  <cp:keywords/>
  <dc:description/>
  <cp:lastModifiedBy>Samiksha Manoharan</cp:lastModifiedBy>
  <cp:revision>22</cp:revision>
  <dcterms:created xsi:type="dcterms:W3CDTF">2021-07-22T11:57:00Z</dcterms:created>
  <dcterms:modified xsi:type="dcterms:W3CDTF">2021-07-30T15:57:00Z</dcterms:modified>
  <cp:category>School: BMC International College</cp:category>
</cp:coreProperties>
</file>